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9"/>
        <w:gridCol w:w="7697"/>
      </w:tblGrid>
      <w:tr w:rsidR="004B7EBC" w14:paraId="31379615" w14:textId="77777777" w:rsidTr="0071024E">
        <w:tc>
          <w:tcPr>
            <w:tcW w:w="4508" w:type="dxa"/>
          </w:tcPr>
          <w:p w14:paraId="62CB018C" w14:textId="73F57792" w:rsidR="0071024E" w:rsidRPr="0071024E" w:rsidRDefault="0071024E">
            <w:pPr>
              <w:rPr>
                <w:sz w:val="24"/>
                <w:szCs w:val="24"/>
              </w:rPr>
            </w:pPr>
            <w:r w:rsidRPr="0071024E">
              <w:rPr>
                <w:sz w:val="24"/>
                <w:szCs w:val="24"/>
              </w:rPr>
              <w:t xml:space="preserve">Machine Description </w:t>
            </w:r>
          </w:p>
        </w:tc>
        <w:tc>
          <w:tcPr>
            <w:tcW w:w="4508" w:type="dxa"/>
          </w:tcPr>
          <w:p w14:paraId="2107543E" w14:textId="165704FA" w:rsidR="0071024E" w:rsidRPr="0071024E" w:rsidRDefault="00143C1F">
            <w:pPr>
              <w:rPr>
                <w:sz w:val="24"/>
                <w:szCs w:val="24"/>
              </w:rPr>
            </w:pPr>
            <w:proofErr w:type="spellStart"/>
            <w:r w:rsidRPr="00143C1F">
              <w:rPr>
                <w:sz w:val="24"/>
                <w:szCs w:val="24"/>
              </w:rPr>
              <w:t>SkyTower</w:t>
            </w:r>
            <w:proofErr w:type="spellEnd"/>
            <w:r w:rsidRPr="00143C1F">
              <w:rPr>
                <w:sz w:val="24"/>
                <w:szCs w:val="24"/>
              </w:rPr>
              <w:t xml:space="preserve"> is a multi-stage </w:t>
            </w:r>
            <w:proofErr w:type="spellStart"/>
            <w:r w:rsidRPr="00143C1F">
              <w:rPr>
                <w:sz w:val="24"/>
                <w:szCs w:val="24"/>
              </w:rPr>
              <w:t>VulnHub</w:t>
            </w:r>
            <w:proofErr w:type="spellEnd"/>
            <w:r w:rsidRPr="00143C1F">
              <w:rPr>
                <w:sz w:val="24"/>
                <w:szCs w:val="24"/>
              </w:rPr>
              <w:t xml:space="preserve"> boot2root that combines SQL injection, an open HTTP proxy (Squid), and exposed credentials to obtain a shell and escalate to root via local misconfigurations</w:t>
            </w:r>
          </w:p>
        </w:tc>
      </w:tr>
      <w:tr w:rsidR="004B7EBC" w14:paraId="43B6BBF1" w14:textId="77777777" w:rsidTr="0071024E">
        <w:tc>
          <w:tcPr>
            <w:tcW w:w="4508" w:type="dxa"/>
          </w:tcPr>
          <w:p w14:paraId="3C856903" w14:textId="422FE1F0" w:rsidR="0071024E" w:rsidRPr="0071024E" w:rsidRDefault="0071024E">
            <w:pPr>
              <w:rPr>
                <w:sz w:val="24"/>
                <w:szCs w:val="24"/>
              </w:rPr>
            </w:pPr>
            <w:r w:rsidRPr="0071024E">
              <w:rPr>
                <w:sz w:val="24"/>
                <w:szCs w:val="24"/>
              </w:rPr>
              <w:t xml:space="preserve">Target IP </w:t>
            </w:r>
          </w:p>
        </w:tc>
        <w:tc>
          <w:tcPr>
            <w:tcW w:w="4508" w:type="dxa"/>
          </w:tcPr>
          <w:p w14:paraId="651A7992" w14:textId="137B2DA1" w:rsidR="0071024E" w:rsidRPr="0071024E" w:rsidRDefault="002A6D20">
            <w:pPr>
              <w:rPr>
                <w:sz w:val="24"/>
                <w:szCs w:val="24"/>
              </w:rPr>
            </w:pPr>
            <w:r w:rsidRPr="002A6D20">
              <w:rPr>
                <w:sz w:val="24"/>
                <w:szCs w:val="24"/>
              </w:rPr>
              <w:t>10.22.169.4</w:t>
            </w:r>
          </w:p>
        </w:tc>
      </w:tr>
      <w:tr w:rsidR="004B7EBC" w14:paraId="7797E3A3" w14:textId="77777777" w:rsidTr="0071024E">
        <w:tc>
          <w:tcPr>
            <w:tcW w:w="4508" w:type="dxa"/>
          </w:tcPr>
          <w:p w14:paraId="5454E796" w14:textId="471EB235" w:rsidR="0071024E" w:rsidRPr="0071024E" w:rsidRDefault="0071024E">
            <w:pPr>
              <w:rPr>
                <w:sz w:val="24"/>
                <w:szCs w:val="24"/>
              </w:rPr>
            </w:pPr>
            <w:r w:rsidRPr="0071024E">
              <w:rPr>
                <w:sz w:val="24"/>
                <w:szCs w:val="24"/>
              </w:rPr>
              <w:t xml:space="preserve">Vulnerability Name </w:t>
            </w:r>
          </w:p>
        </w:tc>
        <w:tc>
          <w:tcPr>
            <w:tcW w:w="4508" w:type="dxa"/>
          </w:tcPr>
          <w:p w14:paraId="584559EE" w14:textId="2112B5C9" w:rsidR="0071024E" w:rsidRPr="0071024E" w:rsidRDefault="00143C1F">
            <w:pPr>
              <w:rPr>
                <w:sz w:val="24"/>
                <w:szCs w:val="24"/>
              </w:rPr>
            </w:pPr>
            <w:r w:rsidRPr="00143C1F">
              <w:rPr>
                <w:sz w:val="24"/>
                <w:szCs w:val="24"/>
              </w:rPr>
              <w:t>Unauthenticated SQL injection with proxy/service exposure leading to credential disclosure and remote code execution (RCE) via proxy-mediated SSH access.</w:t>
            </w:r>
          </w:p>
        </w:tc>
      </w:tr>
      <w:tr w:rsidR="004B7EBC" w14:paraId="4B82DE16" w14:textId="77777777" w:rsidTr="0071024E">
        <w:tc>
          <w:tcPr>
            <w:tcW w:w="4508" w:type="dxa"/>
          </w:tcPr>
          <w:p w14:paraId="1904DECD" w14:textId="146B4ECF" w:rsidR="0071024E" w:rsidRPr="0071024E" w:rsidRDefault="0071024E">
            <w:pPr>
              <w:rPr>
                <w:sz w:val="24"/>
                <w:szCs w:val="24"/>
              </w:rPr>
            </w:pPr>
            <w:r w:rsidRPr="0071024E">
              <w:rPr>
                <w:sz w:val="24"/>
                <w:szCs w:val="24"/>
              </w:rPr>
              <w:t>Service / Version</w:t>
            </w:r>
          </w:p>
        </w:tc>
        <w:tc>
          <w:tcPr>
            <w:tcW w:w="4508" w:type="dxa"/>
          </w:tcPr>
          <w:p w14:paraId="4B3393B4" w14:textId="590059DA" w:rsidR="0071024E" w:rsidRDefault="00143C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TCP / 80 HTTP</w:t>
            </w:r>
          </w:p>
          <w:p w14:paraId="6AE4183D" w14:textId="007D5C2F" w:rsidR="00143C1F" w:rsidRPr="0071024E" w:rsidRDefault="00143C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TCP / 3128 </w:t>
            </w:r>
            <w:r w:rsidR="00C64B33">
              <w:rPr>
                <w:sz w:val="24"/>
                <w:szCs w:val="24"/>
              </w:rPr>
              <w:t>HTTP-Proxy Squid proxy</w:t>
            </w:r>
          </w:p>
        </w:tc>
      </w:tr>
      <w:tr w:rsidR="004B7EBC" w14:paraId="30F33A03" w14:textId="77777777" w:rsidTr="0071024E">
        <w:tc>
          <w:tcPr>
            <w:tcW w:w="4508" w:type="dxa"/>
          </w:tcPr>
          <w:p w14:paraId="768ECAA1" w14:textId="7CBBBEDB" w:rsidR="0071024E" w:rsidRPr="0071024E" w:rsidRDefault="0071024E">
            <w:pPr>
              <w:rPr>
                <w:sz w:val="24"/>
                <w:szCs w:val="24"/>
              </w:rPr>
            </w:pPr>
            <w:r w:rsidRPr="0071024E">
              <w:rPr>
                <w:sz w:val="24"/>
                <w:szCs w:val="24"/>
              </w:rPr>
              <w:t xml:space="preserve">CVSS Score / Severity </w:t>
            </w:r>
          </w:p>
        </w:tc>
        <w:tc>
          <w:tcPr>
            <w:tcW w:w="4508" w:type="dxa"/>
          </w:tcPr>
          <w:p w14:paraId="5F007E1E" w14:textId="43AF99E4" w:rsidR="0071024E" w:rsidRPr="0071024E" w:rsidRDefault="00143C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9.8 Critical </w:t>
            </w:r>
          </w:p>
        </w:tc>
      </w:tr>
      <w:tr w:rsidR="004B7EBC" w14:paraId="0A19D77F" w14:textId="77777777" w:rsidTr="0071024E">
        <w:tc>
          <w:tcPr>
            <w:tcW w:w="4508" w:type="dxa"/>
          </w:tcPr>
          <w:p w14:paraId="206B28EC" w14:textId="64AEA168" w:rsidR="0071024E" w:rsidRPr="0071024E" w:rsidRDefault="0071024E">
            <w:pPr>
              <w:rPr>
                <w:sz w:val="24"/>
                <w:szCs w:val="24"/>
              </w:rPr>
            </w:pPr>
            <w:r w:rsidRPr="0071024E">
              <w:rPr>
                <w:sz w:val="24"/>
                <w:szCs w:val="24"/>
              </w:rPr>
              <w:t xml:space="preserve">Attack Vector </w:t>
            </w:r>
          </w:p>
        </w:tc>
        <w:tc>
          <w:tcPr>
            <w:tcW w:w="4508" w:type="dxa"/>
          </w:tcPr>
          <w:p w14:paraId="4A0DAFB0" w14:textId="7445C5D7" w:rsidR="0071024E" w:rsidRPr="0071024E" w:rsidRDefault="00143C1F">
            <w:pPr>
              <w:rPr>
                <w:sz w:val="24"/>
                <w:szCs w:val="24"/>
              </w:rPr>
            </w:pPr>
            <w:r w:rsidRPr="00143C1F">
              <w:rPr>
                <w:sz w:val="24"/>
                <w:szCs w:val="24"/>
              </w:rPr>
              <w:t>CVSS:3.1/</w:t>
            </w:r>
            <w:proofErr w:type="gramStart"/>
            <w:r w:rsidRPr="00143C1F">
              <w:rPr>
                <w:sz w:val="24"/>
                <w:szCs w:val="24"/>
              </w:rPr>
              <w:t>AV:N</w:t>
            </w:r>
            <w:proofErr w:type="gramEnd"/>
            <w:r w:rsidRPr="00143C1F">
              <w:rPr>
                <w:sz w:val="24"/>
                <w:szCs w:val="24"/>
              </w:rPr>
              <w:t>/</w:t>
            </w:r>
            <w:proofErr w:type="gramStart"/>
            <w:r w:rsidRPr="00143C1F">
              <w:rPr>
                <w:sz w:val="24"/>
                <w:szCs w:val="24"/>
              </w:rPr>
              <w:t>AC:L</w:t>
            </w:r>
            <w:proofErr w:type="gramEnd"/>
            <w:r w:rsidRPr="00143C1F">
              <w:rPr>
                <w:sz w:val="24"/>
                <w:szCs w:val="24"/>
              </w:rPr>
              <w:t>/</w:t>
            </w:r>
            <w:proofErr w:type="gramStart"/>
            <w:r w:rsidRPr="00143C1F">
              <w:rPr>
                <w:sz w:val="24"/>
                <w:szCs w:val="24"/>
              </w:rPr>
              <w:t>PR:N</w:t>
            </w:r>
            <w:proofErr w:type="gramEnd"/>
            <w:r w:rsidRPr="00143C1F">
              <w:rPr>
                <w:sz w:val="24"/>
                <w:szCs w:val="24"/>
              </w:rPr>
              <w:t>/</w:t>
            </w:r>
            <w:proofErr w:type="gramStart"/>
            <w:r w:rsidRPr="00143C1F">
              <w:rPr>
                <w:sz w:val="24"/>
                <w:szCs w:val="24"/>
              </w:rPr>
              <w:t>UI:N</w:t>
            </w:r>
            <w:proofErr w:type="gramEnd"/>
            <w:r w:rsidRPr="00143C1F">
              <w:rPr>
                <w:sz w:val="24"/>
                <w:szCs w:val="24"/>
              </w:rPr>
              <w:t>/</w:t>
            </w:r>
            <w:proofErr w:type="gramStart"/>
            <w:r w:rsidRPr="00143C1F">
              <w:rPr>
                <w:sz w:val="24"/>
                <w:szCs w:val="24"/>
              </w:rPr>
              <w:t>S:U</w:t>
            </w:r>
            <w:proofErr w:type="gramEnd"/>
            <w:r w:rsidRPr="00143C1F">
              <w:rPr>
                <w:sz w:val="24"/>
                <w:szCs w:val="24"/>
              </w:rPr>
              <w:t>/C:H/I:H/A:H</w:t>
            </w:r>
          </w:p>
        </w:tc>
      </w:tr>
      <w:tr w:rsidR="004B7EBC" w14:paraId="1D39872D" w14:textId="77777777" w:rsidTr="0071024E">
        <w:tc>
          <w:tcPr>
            <w:tcW w:w="4508" w:type="dxa"/>
          </w:tcPr>
          <w:p w14:paraId="7E055B41" w14:textId="73F134DE" w:rsidR="0071024E" w:rsidRPr="0071024E" w:rsidRDefault="0071024E">
            <w:pPr>
              <w:rPr>
                <w:sz w:val="24"/>
                <w:szCs w:val="24"/>
              </w:rPr>
            </w:pPr>
            <w:r w:rsidRPr="0071024E">
              <w:rPr>
                <w:sz w:val="24"/>
                <w:szCs w:val="24"/>
              </w:rPr>
              <w:t xml:space="preserve">Proof Of Concept </w:t>
            </w:r>
          </w:p>
        </w:tc>
        <w:tc>
          <w:tcPr>
            <w:tcW w:w="4508" w:type="dxa"/>
          </w:tcPr>
          <w:p w14:paraId="3EFCD3CE" w14:textId="4C63194D" w:rsidR="0071024E" w:rsidRDefault="007102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 1 –</w:t>
            </w:r>
            <w:r w:rsidR="002A6D20">
              <w:rPr>
                <w:sz w:val="24"/>
                <w:szCs w:val="24"/>
              </w:rPr>
              <w:t xml:space="preserve"> Discover the IP of the target </w:t>
            </w:r>
          </w:p>
          <w:p w14:paraId="253FC5CD" w14:textId="4CA4A7BA" w:rsidR="002A6D20" w:rsidRDefault="002A6D20">
            <w:pPr>
              <w:rPr>
                <w:sz w:val="24"/>
                <w:szCs w:val="24"/>
              </w:rPr>
            </w:pPr>
            <w:r w:rsidRPr="002A6D20">
              <w:rPr>
                <w:noProof/>
                <w:sz w:val="24"/>
                <w:szCs w:val="24"/>
              </w:rPr>
              <w:drawing>
                <wp:inline distT="0" distB="0" distL="0" distR="0" wp14:anchorId="63C363EC" wp14:editId="59A3181D">
                  <wp:extent cx="4603750" cy="2719070"/>
                  <wp:effectExtent l="0" t="0" r="6350" b="5080"/>
                  <wp:docPr id="16967808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78089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750" cy="271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65BDA" w14:textId="77777777" w:rsidR="002A6D20" w:rsidRDefault="002A6D20">
            <w:pPr>
              <w:rPr>
                <w:sz w:val="24"/>
                <w:szCs w:val="24"/>
              </w:rPr>
            </w:pPr>
          </w:p>
          <w:p w14:paraId="3560DE91" w14:textId="326B28F0" w:rsidR="0071024E" w:rsidRDefault="007102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2 </w:t>
            </w:r>
            <w:r w:rsidR="002A6D20">
              <w:rPr>
                <w:sz w:val="24"/>
                <w:szCs w:val="24"/>
              </w:rPr>
              <w:t xml:space="preserve">– Discover Open Ports Using Nmap </w:t>
            </w:r>
          </w:p>
          <w:p w14:paraId="0C6BB4BC" w14:textId="77777777" w:rsidR="002A6D20" w:rsidRDefault="002A6D20">
            <w:pPr>
              <w:rPr>
                <w:sz w:val="24"/>
                <w:szCs w:val="24"/>
              </w:rPr>
            </w:pPr>
          </w:p>
          <w:p w14:paraId="1CD0BABD" w14:textId="0B2A9248" w:rsidR="002A6D20" w:rsidRDefault="002A6D20">
            <w:pPr>
              <w:rPr>
                <w:sz w:val="24"/>
                <w:szCs w:val="24"/>
              </w:rPr>
            </w:pPr>
            <w:r w:rsidRPr="002A6D20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7B3A787E" wp14:editId="171A8FB3">
                  <wp:extent cx="4572000" cy="3916045"/>
                  <wp:effectExtent l="0" t="0" r="0" b="8255"/>
                  <wp:docPr id="1904021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02164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91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2B8B7" w14:textId="77777777" w:rsidR="002A6D20" w:rsidRDefault="002A6D20">
            <w:pPr>
              <w:rPr>
                <w:sz w:val="24"/>
                <w:szCs w:val="24"/>
              </w:rPr>
            </w:pPr>
          </w:p>
          <w:p w14:paraId="1793F72A" w14:textId="77777777" w:rsidR="002A6D20" w:rsidRDefault="002A6D20">
            <w:pPr>
              <w:rPr>
                <w:sz w:val="24"/>
                <w:szCs w:val="24"/>
              </w:rPr>
            </w:pPr>
          </w:p>
          <w:p w14:paraId="5E13E664" w14:textId="193ECC61" w:rsidR="0071024E" w:rsidRDefault="007102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 3 –</w:t>
            </w:r>
            <w:r w:rsidR="002A6D20">
              <w:rPr>
                <w:sz w:val="24"/>
                <w:szCs w:val="24"/>
              </w:rPr>
              <w:t xml:space="preserve"> </w:t>
            </w:r>
            <w:r w:rsidR="002A6D20" w:rsidRPr="002A6D20">
              <w:rPr>
                <w:sz w:val="24"/>
                <w:szCs w:val="24"/>
              </w:rPr>
              <w:t>The scan has revealed three open ports: 80 (HTTP) and 3128 (Squid Proxy) so the next thing to do will be to start enumerating HTTP.</w:t>
            </w:r>
          </w:p>
          <w:p w14:paraId="4699A648" w14:textId="77777777" w:rsidR="002A6D20" w:rsidRDefault="002A6D20">
            <w:pPr>
              <w:rPr>
                <w:sz w:val="24"/>
                <w:szCs w:val="24"/>
              </w:rPr>
            </w:pPr>
          </w:p>
          <w:p w14:paraId="2E96C504" w14:textId="450D9516" w:rsidR="002A6D20" w:rsidRDefault="002A6D20">
            <w:pPr>
              <w:rPr>
                <w:sz w:val="24"/>
                <w:szCs w:val="24"/>
              </w:rPr>
            </w:pPr>
            <w:r w:rsidRPr="002A6D20">
              <w:rPr>
                <w:noProof/>
                <w:sz w:val="24"/>
                <w:szCs w:val="24"/>
              </w:rPr>
              <w:drawing>
                <wp:inline distT="0" distB="0" distL="0" distR="0" wp14:anchorId="351D560B" wp14:editId="160ED62E">
                  <wp:extent cx="4572000" cy="3216275"/>
                  <wp:effectExtent l="0" t="0" r="0" b="3175"/>
                  <wp:docPr id="563276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27611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21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6304B" w14:textId="77777777" w:rsidR="002A6D20" w:rsidRDefault="002A6D20">
            <w:pPr>
              <w:rPr>
                <w:sz w:val="24"/>
                <w:szCs w:val="24"/>
              </w:rPr>
            </w:pPr>
          </w:p>
          <w:p w14:paraId="2F34140A" w14:textId="4DFB20DB" w:rsidR="0071024E" w:rsidRDefault="007102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 4 –</w:t>
            </w:r>
            <w:r w:rsidR="004B7EBC">
              <w:rPr>
                <w:sz w:val="24"/>
                <w:szCs w:val="24"/>
              </w:rPr>
              <w:t xml:space="preserve"> </w:t>
            </w:r>
            <w:r w:rsidR="004B7EBC" w:rsidRPr="004B7EBC">
              <w:rPr>
                <w:sz w:val="24"/>
                <w:szCs w:val="24"/>
              </w:rPr>
              <w:t xml:space="preserve">When adding a </w:t>
            </w:r>
            <w:proofErr w:type="gramStart"/>
            <w:r w:rsidR="004B7EBC" w:rsidRPr="004B7EBC">
              <w:rPr>
                <w:sz w:val="24"/>
                <w:szCs w:val="24"/>
              </w:rPr>
              <w:t>‘ to</w:t>
            </w:r>
            <w:proofErr w:type="gramEnd"/>
            <w:r w:rsidR="004B7EBC" w:rsidRPr="004B7EBC">
              <w:rPr>
                <w:sz w:val="24"/>
                <w:szCs w:val="24"/>
              </w:rPr>
              <w:t xml:space="preserve"> the password field, the login page would produce an error, indicating it is probably vulnerable to SQL injection. While trying to bypass authentication, it appears that the “‘or 1=1–” does not seem </w:t>
            </w:r>
            <w:r w:rsidR="004B7EBC" w:rsidRPr="004B7EBC">
              <w:rPr>
                <w:sz w:val="24"/>
                <w:szCs w:val="24"/>
              </w:rPr>
              <w:lastRenderedPageBreak/>
              <w:t>to work as MySQL is not commenting the rest of the query, therefore resulting in the below</w:t>
            </w:r>
            <w:r w:rsidR="004B7EBC">
              <w:rPr>
                <w:sz w:val="24"/>
                <w:szCs w:val="24"/>
              </w:rPr>
              <w:t xml:space="preserve"> </w:t>
            </w:r>
            <w:r w:rsidR="004B7EBC" w:rsidRPr="004B7EBC">
              <w:rPr>
                <w:sz w:val="24"/>
                <w:szCs w:val="24"/>
              </w:rPr>
              <w:t>erro</w:t>
            </w:r>
            <w:r w:rsidR="004B7EBC">
              <w:rPr>
                <w:sz w:val="24"/>
                <w:szCs w:val="24"/>
              </w:rPr>
              <w:t>r</w:t>
            </w:r>
          </w:p>
          <w:p w14:paraId="4C3D8064" w14:textId="77777777" w:rsidR="002A6D20" w:rsidRDefault="002A6D20">
            <w:pPr>
              <w:rPr>
                <w:sz w:val="24"/>
                <w:szCs w:val="24"/>
              </w:rPr>
            </w:pPr>
          </w:p>
          <w:p w14:paraId="58A6ADD6" w14:textId="6627CE56" w:rsidR="002A6D20" w:rsidRDefault="004B7EBC">
            <w:pPr>
              <w:rPr>
                <w:sz w:val="24"/>
                <w:szCs w:val="24"/>
              </w:rPr>
            </w:pPr>
            <w:r w:rsidRPr="004B7EBC">
              <w:rPr>
                <w:noProof/>
                <w:sz w:val="24"/>
                <w:szCs w:val="24"/>
              </w:rPr>
              <w:drawing>
                <wp:inline distT="0" distB="0" distL="0" distR="0" wp14:anchorId="20239A94" wp14:editId="26E2B9F5">
                  <wp:extent cx="4629150" cy="1069340"/>
                  <wp:effectExtent l="0" t="0" r="0" b="0"/>
                  <wp:docPr id="1779062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06256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106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4CFA0" w14:textId="77777777" w:rsidR="004B7EBC" w:rsidRDefault="004B7EBC">
            <w:pPr>
              <w:rPr>
                <w:sz w:val="24"/>
                <w:szCs w:val="24"/>
              </w:rPr>
            </w:pPr>
          </w:p>
          <w:p w14:paraId="6C5F35F1" w14:textId="4514A36D" w:rsidR="0071024E" w:rsidRDefault="007102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5 – </w:t>
            </w:r>
            <w:r w:rsidR="004B7EBC" w:rsidRPr="004B7EBC">
              <w:rPr>
                <w:sz w:val="24"/>
                <w:szCs w:val="24"/>
              </w:rPr>
              <w:t>This means that some characters were probably being filtered out or escaped, as the only part of the payload that was left in the query was “’11”</w:t>
            </w:r>
          </w:p>
          <w:p w14:paraId="6053A753" w14:textId="77777777" w:rsidR="004B7EBC" w:rsidRDefault="004B7EBC">
            <w:pPr>
              <w:rPr>
                <w:sz w:val="24"/>
                <w:szCs w:val="24"/>
              </w:rPr>
            </w:pPr>
          </w:p>
          <w:p w14:paraId="31EF3D69" w14:textId="77777777" w:rsidR="004B7EBC" w:rsidRDefault="004B7EBC">
            <w:pPr>
              <w:rPr>
                <w:sz w:val="24"/>
                <w:szCs w:val="24"/>
              </w:rPr>
            </w:pPr>
          </w:p>
          <w:p w14:paraId="09FD21F3" w14:textId="43ED6F3D" w:rsidR="004B7EBC" w:rsidRDefault="004B7EBC" w:rsidP="004B7EBC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4B7EBC">
              <w:rPr>
                <w:sz w:val="24"/>
                <w:szCs w:val="24"/>
              </w:rPr>
              <w:t>In MySQL, there are other ways other than “OR” to create an or statement (using ||) and there are other ways of commenting code other than — (using #), like in many other scripting and query languages. Therefore, the following payload will successfully bypass authentication</w:t>
            </w:r>
          </w:p>
          <w:p w14:paraId="606FE08E" w14:textId="4256AEE6" w:rsidR="004B7EBC" w:rsidRPr="004B7EBC" w:rsidRDefault="004B7EBC" w:rsidP="004B7EBC">
            <w:pPr>
              <w:rPr>
                <w:sz w:val="24"/>
                <w:szCs w:val="24"/>
              </w:rPr>
            </w:pPr>
            <w:r w:rsidRPr="004B7EBC">
              <w:rPr>
                <w:noProof/>
                <w:sz w:val="24"/>
                <w:szCs w:val="24"/>
              </w:rPr>
              <w:drawing>
                <wp:inline distT="0" distB="0" distL="0" distR="0" wp14:anchorId="128085E6" wp14:editId="02E13F96">
                  <wp:extent cx="4629150" cy="3191510"/>
                  <wp:effectExtent l="0" t="0" r="0" b="8890"/>
                  <wp:docPr id="888407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4071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319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247874" w14:textId="77777777" w:rsidR="004B7EBC" w:rsidRDefault="004B7EBC">
            <w:pPr>
              <w:rPr>
                <w:sz w:val="24"/>
                <w:szCs w:val="24"/>
              </w:rPr>
            </w:pPr>
          </w:p>
          <w:p w14:paraId="2A65A38F" w14:textId="2F446E86" w:rsidR="0071024E" w:rsidRDefault="007102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 6 –</w:t>
            </w:r>
            <w:r w:rsidR="004B7EBC">
              <w:rPr>
                <w:sz w:val="24"/>
                <w:szCs w:val="24"/>
              </w:rPr>
              <w:t xml:space="preserve"> </w:t>
            </w:r>
            <w:r w:rsidR="004B7EBC" w:rsidRPr="004B7EBC">
              <w:rPr>
                <w:sz w:val="24"/>
                <w:szCs w:val="24"/>
              </w:rPr>
              <w:t>This takes to a page that contains credentials for a “john” user. As it turns out those credentials belong to an actual user on the box.</w:t>
            </w:r>
          </w:p>
          <w:p w14:paraId="3EA8CFE8" w14:textId="77777777" w:rsidR="004B7EBC" w:rsidRDefault="004B7EBC">
            <w:pPr>
              <w:rPr>
                <w:sz w:val="24"/>
                <w:szCs w:val="24"/>
              </w:rPr>
            </w:pPr>
          </w:p>
          <w:p w14:paraId="0B842934" w14:textId="3DEC5762" w:rsidR="004B7EBC" w:rsidRDefault="004B7EBC" w:rsidP="004B7EBC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4B7EBC">
              <w:rPr>
                <w:sz w:val="24"/>
                <w:szCs w:val="24"/>
              </w:rPr>
              <w:t>Since port 22 was filtered as seen in the Nmap scan, Squid can be used to create a tunnel on the target machine that will open port 22 when port 2222 on the localhost is interacted with</w:t>
            </w:r>
          </w:p>
          <w:p w14:paraId="6E61557C" w14:textId="77777777" w:rsidR="004B7EBC" w:rsidRDefault="004B7EBC" w:rsidP="004B7EBC">
            <w:pPr>
              <w:rPr>
                <w:sz w:val="24"/>
                <w:szCs w:val="24"/>
              </w:rPr>
            </w:pPr>
          </w:p>
          <w:p w14:paraId="5D29A574" w14:textId="3842F571" w:rsidR="004B7EBC" w:rsidRDefault="00B7514C" w:rsidP="00B7514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B7514C">
              <w:rPr>
                <w:sz w:val="24"/>
                <w:szCs w:val="24"/>
              </w:rPr>
              <w:t xml:space="preserve">run </w:t>
            </w:r>
            <w:proofErr w:type="spellStart"/>
            <w:r w:rsidRPr="00B7514C">
              <w:rPr>
                <w:sz w:val="24"/>
                <w:szCs w:val="24"/>
              </w:rPr>
              <w:t>proxytunnel</w:t>
            </w:r>
            <w:proofErr w:type="spellEnd"/>
            <w:r w:rsidRPr="00B7514C">
              <w:rPr>
                <w:sz w:val="24"/>
                <w:szCs w:val="24"/>
              </w:rPr>
              <w:t xml:space="preserve"> to bind local 2222 and forward to target:22 via squid</w:t>
            </w:r>
          </w:p>
          <w:p w14:paraId="39EB8465" w14:textId="572955D4" w:rsidR="00B7514C" w:rsidRPr="00B7514C" w:rsidRDefault="00B7514C" w:rsidP="00B7514C">
            <w:pPr>
              <w:rPr>
                <w:sz w:val="24"/>
                <w:szCs w:val="24"/>
              </w:rPr>
            </w:pPr>
            <w:r w:rsidRPr="00B7514C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67CE7882" wp14:editId="7D6EE6B6">
                  <wp:extent cx="4540250" cy="1457325"/>
                  <wp:effectExtent l="0" t="0" r="0" b="9525"/>
                  <wp:docPr id="652428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42867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4C240" w14:textId="77777777" w:rsidR="004B7EBC" w:rsidRDefault="004B7EBC">
            <w:pPr>
              <w:rPr>
                <w:sz w:val="24"/>
                <w:szCs w:val="24"/>
              </w:rPr>
            </w:pPr>
          </w:p>
          <w:p w14:paraId="68BD026F" w14:textId="005A673D" w:rsidR="00B7514C" w:rsidRDefault="00B7514C" w:rsidP="00B7514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B7514C">
              <w:rPr>
                <w:sz w:val="24"/>
                <w:szCs w:val="24"/>
              </w:rPr>
              <w:t>then on another shell run</w:t>
            </w:r>
            <w:r>
              <w:rPr>
                <w:sz w:val="24"/>
                <w:szCs w:val="24"/>
              </w:rPr>
              <w:t xml:space="preserve"> and </w:t>
            </w:r>
            <w:r w:rsidRPr="00B7514C">
              <w:rPr>
                <w:sz w:val="24"/>
                <w:szCs w:val="24"/>
              </w:rPr>
              <w:t>force a remote shell allocation</w:t>
            </w:r>
          </w:p>
          <w:p w14:paraId="6056BD74" w14:textId="77777777" w:rsidR="00B7514C" w:rsidRDefault="00B7514C" w:rsidP="00B7514C">
            <w:pPr>
              <w:rPr>
                <w:sz w:val="24"/>
                <w:szCs w:val="24"/>
              </w:rPr>
            </w:pPr>
          </w:p>
          <w:p w14:paraId="05A5BD72" w14:textId="2A123EBD" w:rsidR="00B7514C" w:rsidRPr="00B7514C" w:rsidRDefault="00B7514C" w:rsidP="00B7514C">
            <w:pPr>
              <w:rPr>
                <w:sz w:val="24"/>
                <w:szCs w:val="24"/>
              </w:rPr>
            </w:pPr>
            <w:r w:rsidRPr="00B7514C">
              <w:rPr>
                <w:noProof/>
                <w:sz w:val="24"/>
                <w:szCs w:val="24"/>
              </w:rPr>
              <w:drawing>
                <wp:inline distT="0" distB="0" distL="0" distR="0" wp14:anchorId="18FD97AD" wp14:editId="492C23EA">
                  <wp:extent cx="4584700" cy="2727325"/>
                  <wp:effectExtent l="0" t="0" r="6350" b="0"/>
                  <wp:docPr id="470972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97203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70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A86BA" w14:textId="77777777" w:rsidR="00B7514C" w:rsidRDefault="00B7514C" w:rsidP="00B7514C">
            <w:pPr>
              <w:rPr>
                <w:sz w:val="24"/>
                <w:szCs w:val="24"/>
              </w:rPr>
            </w:pPr>
          </w:p>
          <w:p w14:paraId="49DD15F4" w14:textId="77777777" w:rsidR="00B7514C" w:rsidRPr="00B7514C" w:rsidRDefault="00B7514C" w:rsidP="00B7514C">
            <w:pPr>
              <w:rPr>
                <w:sz w:val="24"/>
                <w:szCs w:val="24"/>
              </w:rPr>
            </w:pPr>
          </w:p>
          <w:p w14:paraId="0E27619F" w14:textId="77777777" w:rsidR="00B7514C" w:rsidRDefault="007102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 7 –</w:t>
            </w:r>
            <w:r w:rsidR="00B7514C">
              <w:rPr>
                <w:sz w:val="24"/>
                <w:szCs w:val="24"/>
              </w:rPr>
              <w:t xml:space="preserve"> Privilege Escalation </w:t>
            </w:r>
            <w:r w:rsidR="00B7514C" w:rsidRPr="00B7514C">
              <w:rPr>
                <w:sz w:val="24"/>
                <w:szCs w:val="24"/>
              </w:rPr>
              <w:t xml:space="preserve">When inspecting the </w:t>
            </w:r>
            <w:proofErr w:type="spellStart"/>
            <w:r w:rsidR="00B7514C" w:rsidRPr="00B7514C">
              <w:rPr>
                <w:sz w:val="24"/>
                <w:szCs w:val="24"/>
              </w:rPr>
              <w:t>login.php</w:t>
            </w:r>
            <w:proofErr w:type="spellEnd"/>
            <w:r w:rsidR="00B7514C" w:rsidRPr="00B7514C">
              <w:rPr>
                <w:sz w:val="24"/>
                <w:szCs w:val="24"/>
              </w:rPr>
              <w:t xml:space="preserve"> file, found some database credentials</w:t>
            </w:r>
            <w:r w:rsidR="00B7514C">
              <w:rPr>
                <w:sz w:val="24"/>
                <w:szCs w:val="24"/>
              </w:rPr>
              <w:t xml:space="preserve"> </w:t>
            </w:r>
          </w:p>
          <w:p w14:paraId="725D44C9" w14:textId="77777777" w:rsidR="00B7514C" w:rsidRDefault="00B7514C">
            <w:pPr>
              <w:rPr>
                <w:sz w:val="24"/>
                <w:szCs w:val="24"/>
              </w:rPr>
            </w:pPr>
          </w:p>
          <w:p w14:paraId="3133EEBA" w14:textId="77777777" w:rsidR="00B7514C" w:rsidRDefault="00B7514C">
            <w:pPr>
              <w:rPr>
                <w:sz w:val="24"/>
                <w:szCs w:val="24"/>
              </w:rPr>
            </w:pPr>
            <w:r w:rsidRPr="00B7514C">
              <w:rPr>
                <w:noProof/>
                <w:sz w:val="24"/>
                <w:szCs w:val="24"/>
              </w:rPr>
              <w:drawing>
                <wp:inline distT="0" distB="0" distL="0" distR="0" wp14:anchorId="2D56B78A" wp14:editId="0C511A6C">
                  <wp:extent cx="4540250" cy="2259330"/>
                  <wp:effectExtent l="0" t="0" r="0" b="7620"/>
                  <wp:docPr id="979552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55262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25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5B7A3" w14:textId="77777777" w:rsidR="00B7514C" w:rsidRDefault="00B7514C">
            <w:pPr>
              <w:rPr>
                <w:sz w:val="24"/>
                <w:szCs w:val="24"/>
              </w:rPr>
            </w:pPr>
          </w:p>
          <w:p w14:paraId="26AF6F0D" w14:textId="061381AB" w:rsidR="00B7514C" w:rsidRDefault="00B7514C" w:rsidP="00B7514C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B7514C">
              <w:rPr>
                <w:sz w:val="24"/>
                <w:szCs w:val="24"/>
              </w:rPr>
              <w:t>Authenticating into MySQL</w:t>
            </w:r>
          </w:p>
          <w:p w14:paraId="3E665D11" w14:textId="77777777" w:rsidR="00B7514C" w:rsidRDefault="00B7514C" w:rsidP="00B7514C">
            <w:pPr>
              <w:rPr>
                <w:sz w:val="24"/>
                <w:szCs w:val="24"/>
              </w:rPr>
            </w:pPr>
          </w:p>
          <w:p w14:paraId="553F4C96" w14:textId="14756651" w:rsidR="00B7514C" w:rsidRPr="00B7514C" w:rsidRDefault="00B7514C" w:rsidP="00B7514C">
            <w:pPr>
              <w:rPr>
                <w:sz w:val="24"/>
                <w:szCs w:val="24"/>
              </w:rPr>
            </w:pPr>
            <w:r w:rsidRPr="00B7514C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76E2E68C" wp14:editId="1F900E0C">
                  <wp:extent cx="4591050" cy="2621280"/>
                  <wp:effectExtent l="0" t="0" r="0" b="7620"/>
                  <wp:docPr id="890373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7357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62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009553" w14:textId="6382A98D" w:rsidR="0071024E" w:rsidRDefault="00B751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2B09AC6D" w14:textId="07775AF6" w:rsidR="00B7514C" w:rsidRDefault="00B7514C" w:rsidP="00B7514C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Enumerate Database MySQL login to find other details </w:t>
            </w:r>
          </w:p>
          <w:p w14:paraId="75B96107" w14:textId="77777777" w:rsidR="00B7514C" w:rsidRDefault="00B7514C" w:rsidP="00B7514C">
            <w:pPr>
              <w:rPr>
                <w:sz w:val="24"/>
                <w:szCs w:val="24"/>
              </w:rPr>
            </w:pPr>
          </w:p>
          <w:p w14:paraId="2F093042" w14:textId="465DF0C6" w:rsidR="00B7514C" w:rsidRDefault="00B7514C" w:rsidP="00B7514C">
            <w:pPr>
              <w:rPr>
                <w:sz w:val="24"/>
                <w:szCs w:val="24"/>
              </w:rPr>
            </w:pPr>
            <w:r w:rsidRPr="00B7514C">
              <w:rPr>
                <w:noProof/>
                <w:sz w:val="24"/>
                <w:szCs w:val="24"/>
              </w:rPr>
              <w:drawing>
                <wp:inline distT="0" distB="0" distL="0" distR="0" wp14:anchorId="1CEAA86F" wp14:editId="714C6F41">
                  <wp:extent cx="5731510" cy="3640455"/>
                  <wp:effectExtent l="0" t="0" r="2540" b="0"/>
                  <wp:docPr id="250196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19625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4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3EC6F" w14:textId="77777777" w:rsidR="00B7514C" w:rsidRDefault="00B7514C" w:rsidP="00B7514C">
            <w:pPr>
              <w:rPr>
                <w:sz w:val="24"/>
                <w:szCs w:val="24"/>
              </w:rPr>
            </w:pPr>
          </w:p>
          <w:p w14:paraId="2834CCEE" w14:textId="1DE3A04C" w:rsidR="00B7514C" w:rsidRDefault="00B7514C" w:rsidP="00B7514C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Got Credentials here </w:t>
            </w:r>
          </w:p>
          <w:p w14:paraId="6E09F685" w14:textId="77777777" w:rsidR="00B7514C" w:rsidRDefault="00B7514C" w:rsidP="00B7514C">
            <w:pPr>
              <w:rPr>
                <w:sz w:val="24"/>
                <w:szCs w:val="24"/>
              </w:rPr>
            </w:pPr>
          </w:p>
          <w:p w14:paraId="25FCCFEB" w14:textId="4FBE8F9C" w:rsidR="00B7514C" w:rsidRDefault="00B7514C" w:rsidP="00B751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8 – </w:t>
            </w:r>
            <w:proofErr w:type="gramStart"/>
            <w:r>
              <w:rPr>
                <w:sz w:val="24"/>
                <w:szCs w:val="24"/>
              </w:rPr>
              <w:t>Switch  user</w:t>
            </w:r>
            <w:proofErr w:type="gramEnd"/>
            <w:r>
              <w:rPr>
                <w:sz w:val="24"/>
                <w:szCs w:val="24"/>
              </w:rPr>
              <w:t xml:space="preserve"> to sara </w:t>
            </w:r>
            <w:r w:rsidR="00874FA1">
              <w:rPr>
                <w:sz w:val="24"/>
                <w:szCs w:val="24"/>
              </w:rPr>
              <w:t xml:space="preserve">using same method used for john </w:t>
            </w:r>
          </w:p>
          <w:p w14:paraId="3C0A8BFB" w14:textId="77777777" w:rsidR="00B7514C" w:rsidRDefault="00B7514C" w:rsidP="00B7514C">
            <w:pPr>
              <w:rPr>
                <w:sz w:val="24"/>
                <w:szCs w:val="24"/>
              </w:rPr>
            </w:pPr>
          </w:p>
          <w:p w14:paraId="1BB3D8B3" w14:textId="49A115D8" w:rsidR="00B7514C" w:rsidRDefault="00874FA1" w:rsidP="00B7514C">
            <w:pPr>
              <w:rPr>
                <w:sz w:val="24"/>
                <w:szCs w:val="24"/>
              </w:rPr>
            </w:pPr>
            <w:r w:rsidRPr="00874FA1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43CFCA52" wp14:editId="2B67A2A8">
                  <wp:extent cx="4768850" cy="1890395"/>
                  <wp:effectExtent l="0" t="0" r="0" b="0"/>
                  <wp:docPr id="1393031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03135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850" cy="189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1D7B7" w14:textId="77777777" w:rsidR="00874FA1" w:rsidRDefault="00874FA1" w:rsidP="00B7514C">
            <w:pPr>
              <w:rPr>
                <w:sz w:val="24"/>
                <w:szCs w:val="24"/>
              </w:rPr>
            </w:pPr>
          </w:p>
          <w:p w14:paraId="61925D93" w14:textId="1DC0940E" w:rsidR="00874FA1" w:rsidRDefault="00874FA1" w:rsidP="00874FA1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Checking privileges </w:t>
            </w:r>
          </w:p>
          <w:p w14:paraId="30622A20" w14:textId="77777777" w:rsidR="00874FA1" w:rsidRDefault="00874FA1" w:rsidP="00874FA1">
            <w:pPr>
              <w:pStyle w:val="ListParagraph"/>
              <w:rPr>
                <w:sz w:val="24"/>
                <w:szCs w:val="24"/>
              </w:rPr>
            </w:pPr>
          </w:p>
          <w:p w14:paraId="18EF02B8" w14:textId="74961A68" w:rsidR="00874FA1" w:rsidRPr="00874FA1" w:rsidRDefault="00874FA1" w:rsidP="00874FA1">
            <w:pPr>
              <w:rPr>
                <w:sz w:val="24"/>
                <w:szCs w:val="24"/>
              </w:rPr>
            </w:pPr>
            <w:r w:rsidRPr="00874FA1">
              <w:rPr>
                <w:noProof/>
                <w:sz w:val="24"/>
                <w:szCs w:val="24"/>
              </w:rPr>
              <w:drawing>
                <wp:inline distT="0" distB="0" distL="0" distR="0" wp14:anchorId="3D7FF600" wp14:editId="3D5FB8AD">
                  <wp:extent cx="4768850" cy="2732405"/>
                  <wp:effectExtent l="0" t="0" r="0" b="0"/>
                  <wp:docPr id="2039362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36253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85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705F03" w14:textId="77777777" w:rsidR="00874FA1" w:rsidRDefault="00874FA1" w:rsidP="00B7514C">
            <w:pPr>
              <w:rPr>
                <w:sz w:val="24"/>
                <w:szCs w:val="24"/>
              </w:rPr>
            </w:pPr>
          </w:p>
          <w:p w14:paraId="5C307CA7" w14:textId="7DF1E510" w:rsidR="00874FA1" w:rsidRDefault="00874FA1" w:rsidP="00B751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Here we got ROOT </w:t>
            </w:r>
          </w:p>
          <w:p w14:paraId="0BE7104A" w14:textId="77777777" w:rsidR="00874FA1" w:rsidRPr="00B7514C" w:rsidRDefault="00874FA1" w:rsidP="00B7514C">
            <w:pPr>
              <w:rPr>
                <w:sz w:val="24"/>
                <w:szCs w:val="24"/>
              </w:rPr>
            </w:pPr>
          </w:p>
          <w:p w14:paraId="2E8AC879" w14:textId="5A0FDCE3" w:rsidR="0071024E" w:rsidRPr="0071024E" w:rsidRDefault="0071024E">
            <w:pPr>
              <w:rPr>
                <w:sz w:val="24"/>
                <w:szCs w:val="24"/>
              </w:rPr>
            </w:pPr>
          </w:p>
        </w:tc>
      </w:tr>
      <w:tr w:rsidR="004B7EBC" w14:paraId="2CADA8E0" w14:textId="77777777" w:rsidTr="0071024E">
        <w:tc>
          <w:tcPr>
            <w:tcW w:w="4508" w:type="dxa"/>
          </w:tcPr>
          <w:p w14:paraId="7D7DFD70" w14:textId="2C6B9FD8" w:rsidR="0071024E" w:rsidRPr="0071024E" w:rsidRDefault="0071024E">
            <w:pPr>
              <w:rPr>
                <w:sz w:val="24"/>
                <w:szCs w:val="24"/>
              </w:rPr>
            </w:pPr>
            <w:r w:rsidRPr="0071024E">
              <w:rPr>
                <w:sz w:val="24"/>
                <w:szCs w:val="24"/>
              </w:rPr>
              <w:lastRenderedPageBreak/>
              <w:t xml:space="preserve">Impact </w:t>
            </w:r>
          </w:p>
        </w:tc>
        <w:tc>
          <w:tcPr>
            <w:tcW w:w="4508" w:type="dxa"/>
          </w:tcPr>
          <w:p w14:paraId="00C46EA3" w14:textId="77777777" w:rsidR="00143C1F" w:rsidRDefault="00143C1F" w:rsidP="00143C1F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143C1F">
              <w:rPr>
                <w:sz w:val="24"/>
                <w:szCs w:val="24"/>
              </w:rPr>
              <w:t>attacker can obtain a shell as a valid user and run commands on the host.</w:t>
            </w:r>
          </w:p>
          <w:p w14:paraId="1DACAC76" w14:textId="77777777" w:rsidR="00143C1F" w:rsidRDefault="00143C1F" w:rsidP="00143C1F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143C1F">
              <w:rPr>
                <w:sz w:val="24"/>
                <w:szCs w:val="24"/>
              </w:rPr>
              <w:t>database and cleartext credentials can be harvested and exfiltrated.</w:t>
            </w:r>
          </w:p>
          <w:p w14:paraId="3075C716" w14:textId="77777777" w:rsidR="00143C1F" w:rsidRDefault="00143C1F" w:rsidP="00143C1F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143C1F">
              <w:rPr>
                <w:sz w:val="24"/>
                <w:szCs w:val="24"/>
              </w:rPr>
              <w:t>proxy allows access to internal services otherwise unreachable externally.</w:t>
            </w:r>
          </w:p>
          <w:p w14:paraId="65709FC1" w14:textId="13A4B30D" w:rsidR="0071024E" w:rsidRPr="00143C1F" w:rsidRDefault="00143C1F" w:rsidP="00143C1F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143C1F">
              <w:rPr>
                <w:sz w:val="24"/>
                <w:szCs w:val="24"/>
              </w:rPr>
              <w:t>misconfigured local services and SUID/privilege issues let attacker escalate to root.</w:t>
            </w:r>
          </w:p>
        </w:tc>
      </w:tr>
      <w:tr w:rsidR="004B7EBC" w14:paraId="51020CDB" w14:textId="77777777" w:rsidTr="0071024E">
        <w:tc>
          <w:tcPr>
            <w:tcW w:w="4508" w:type="dxa"/>
          </w:tcPr>
          <w:p w14:paraId="244F807C" w14:textId="2C15A7B6" w:rsidR="0071024E" w:rsidRPr="0071024E" w:rsidRDefault="0071024E">
            <w:pPr>
              <w:rPr>
                <w:sz w:val="24"/>
                <w:szCs w:val="24"/>
              </w:rPr>
            </w:pPr>
            <w:r w:rsidRPr="0071024E">
              <w:rPr>
                <w:sz w:val="24"/>
                <w:szCs w:val="24"/>
              </w:rPr>
              <w:t xml:space="preserve">Remediations </w:t>
            </w:r>
          </w:p>
        </w:tc>
        <w:tc>
          <w:tcPr>
            <w:tcW w:w="4508" w:type="dxa"/>
          </w:tcPr>
          <w:p w14:paraId="74D05BD9" w14:textId="77777777" w:rsidR="00143C1F" w:rsidRDefault="00143C1F" w:rsidP="00143C1F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143C1F">
              <w:rPr>
                <w:sz w:val="24"/>
                <w:szCs w:val="24"/>
              </w:rPr>
              <w:t>F</w:t>
            </w:r>
            <w:r w:rsidRPr="00143C1F">
              <w:rPr>
                <w:sz w:val="24"/>
                <w:szCs w:val="24"/>
              </w:rPr>
              <w:t>ix and parameterize SQL queries; remove verbose SQL error messages.</w:t>
            </w:r>
          </w:p>
          <w:p w14:paraId="332BEFD2" w14:textId="77777777" w:rsidR="00143C1F" w:rsidRDefault="00143C1F" w:rsidP="00143C1F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143C1F">
              <w:rPr>
                <w:sz w:val="24"/>
                <w:szCs w:val="24"/>
              </w:rPr>
              <w:t>require authentication for proxy services and restrict proxy to trusted hosts.</w:t>
            </w:r>
          </w:p>
          <w:p w14:paraId="6494A243" w14:textId="77777777" w:rsidR="00143C1F" w:rsidRDefault="00143C1F" w:rsidP="00143C1F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143C1F">
              <w:rPr>
                <w:sz w:val="24"/>
                <w:szCs w:val="24"/>
              </w:rPr>
              <w:t>rotate exposed credentials and enforce strong password policies and MFA.</w:t>
            </w:r>
          </w:p>
          <w:p w14:paraId="1900DBEF" w14:textId="7B1B623C" w:rsidR="0071024E" w:rsidRPr="00143C1F" w:rsidRDefault="00143C1F" w:rsidP="00143C1F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143C1F">
              <w:rPr>
                <w:sz w:val="24"/>
                <w:szCs w:val="24"/>
              </w:rPr>
              <w:t>harden local configs, remove unnecessary SUID bits, and run periodic privilege audits.</w:t>
            </w:r>
          </w:p>
        </w:tc>
      </w:tr>
      <w:tr w:rsidR="004B7EBC" w14:paraId="3B6FE569" w14:textId="77777777" w:rsidTr="0071024E">
        <w:tc>
          <w:tcPr>
            <w:tcW w:w="4508" w:type="dxa"/>
          </w:tcPr>
          <w:p w14:paraId="731FD2AA" w14:textId="5804F34A" w:rsidR="0071024E" w:rsidRPr="0071024E" w:rsidRDefault="0071024E">
            <w:pPr>
              <w:rPr>
                <w:sz w:val="24"/>
                <w:szCs w:val="24"/>
              </w:rPr>
            </w:pPr>
            <w:r w:rsidRPr="0071024E">
              <w:rPr>
                <w:sz w:val="24"/>
                <w:szCs w:val="24"/>
              </w:rPr>
              <w:lastRenderedPageBreak/>
              <w:t xml:space="preserve">Reference </w:t>
            </w:r>
          </w:p>
        </w:tc>
        <w:tc>
          <w:tcPr>
            <w:tcW w:w="4508" w:type="dxa"/>
          </w:tcPr>
          <w:p w14:paraId="23FB4440" w14:textId="5303EA3E" w:rsidR="0071024E" w:rsidRDefault="00307967">
            <w:pPr>
              <w:rPr>
                <w:sz w:val="24"/>
                <w:szCs w:val="24"/>
              </w:rPr>
            </w:pPr>
            <w:hyperlink r:id="rId19" w:history="1">
              <w:r w:rsidRPr="00153653">
                <w:rPr>
                  <w:rStyle w:val="Hyperlink"/>
                  <w:sz w:val="24"/>
                  <w:szCs w:val="24"/>
                </w:rPr>
                <w:t>https://portswigger.net/web-security/sql-injection</w:t>
              </w:r>
            </w:hyperlink>
          </w:p>
          <w:p w14:paraId="65D0625E" w14:textId="77777777" w:rsidR="00307967" w:rsidRDefault="00307967">
            <w:pPr>
              <w:rPr>
                <w:sz w:val="24"/>
                <w:szCs w:val="24"/>
              </w:rPr>
            </w:pPr>
          </w:p>
          <w:p w14:paraId="26E1B1D4" w14:textId="42279220" w:rsidR="00307967" w:rsidRPr="0071024E" w:rsidRDefault="00307967">
            <w:pPr>
              <w:rPr>
                <w:sz w:val="24"/>
                <w:szCs w:val="24"/>
              </w:rPr>
            </w:pPr>
          </w:p>
        </w:tc>
      </w:tr>
    </w:tbl>
    <w:p w14:paraId="08FC2672" w14:textId="77777777" w:rsidR="00F168F1" w:rsidRDefault="00F168F1"/>
    <w:p w14:paraId="0EDA48A5" w14:textId="77777777" w:rsidR="0071024E" w:rsidRDefault="0071024E"/>
    <w:p w14:paraId="0FBFBC5A" w14:textId="77777777" w:rsidR="0071024E" w:rsidRDefault="0071024E"/>
    <w:sectPr w:rsidR="0071024E">
      <w:headerReference w:type="default" r:id="rId20"/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A44A70" w14:textId="77777777" w:rsidR="00F92843" w:rsidRDefault="00F92843" w:rsidP="0071024E">
      <w:pPr>
        <w:spacing w:after="0" w:line="240" w:lineRule="auto"/>
      </w:pPr>
      <w:r>
        <w:separator/>
      </w:r>
    </w:p>
  </w:endnote>
  <w:endnote w:type="continuationSeparator" w:id="0">
    <w:p w14:paraId="3C81F379" w14:textId="77777777" w:rsidR="00F92843" w:rsidRDefault="00F92843" w:rsidP="00710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13"/>
      <w:gridCol w:w="4513"/>
    </w:tblGrid>
    <w:tr w:rsidR="0071024E" w14:paraId="2E97FE1E" w14:textId="77777777">
      <w:tc>
        <w:tcPr>
          <w:tcW w:w="2500" w:type="pct"/>
          <w:shd w:val="clear" w:color="auto" w:fill="4472C4" w:themeFill="accent1"/>
          <w:vAlign w:val="center"/>
        </w:tcPr>
        <w:p w14:paraId="41916307" w14:textId="361EF158" w:rsidR="0071024E" w:rsidRDefault="00000000">
          <w:pPr>
            <w:pStyle w:val="Footer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8F2CBE1A4682453895A1E332E6A074EF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2A6D20">
                <w:rPr>
                  <w:caps/>
                  <w:color w:val="FFFFFF" w:themeColor="background1"/>
                  <w:sz w:val="18"/>
                  <w:szCs w:val="18"/>
                </w:rPr>
                <w:t>penetration testing report sky-tower</w:t>
              </w:r>
            </w:sdtContent>
          </w:sdt>
        </w:p>
      </w:tc>
      <w:tc>
        <w:tcPr>
          <w:tcW w:w="2500" w:type="pct"/>
          <w:shd w:val="clear" w:color="auto" w:fill="4472C4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0D7ABEC3E3AF44A58FE1C0B385FD344F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0190E46E" w14:textId="62527668" w:rsidR="0071024E" w:rsidRDefault="0071024E">
              <w:pPr>
                <w:pStyle w:val="Footer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Yash Pawar</w:t>
              </w:r>
            </w:p>
          </w:sdtContent>
        </w:sdt>
      </w:tc>
    </w:tr>
  </w:tbl>
  <w:p w14:paraId="74783EB0" w14:textId="77777777" w:rsidR="0071024E" w:rsidRDefault="007102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3C752C" w14:textId="77777777" w:rsidR="00F92843" w:rsidRDefault="00F92843" w:rsidP="0071024E">
      <w:pPr>
        <w:spacing w:after="0" w:line="240" w:lineRule="auto"/>
      </w:pPr>
      <w:r>
        <w:separator/>
      </w:r>
    </w:p>
  </w:footnote>
  <w:footnote w:type="continuationSeparator" w:id="0">
    <w:p w14:paraId="4056F4C3" w14:textId="77777777" w:rsidR="00F92843" w:rsidRDefault="00F92843" w:rsidP="007102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02E3C3" w14:textId="791DCBCB" w:rsidR="0071024E" w:rsidRDefault="0071024E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072015AC" wp14:editId="74EC22C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416E04F7" w14:textId="1619B1C8" w:rsidR="0071024E" w:rsidRDefault="002A6D20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penetration testing report sky</w:t>
                              </w:r>
                              <w:r w:rsidR="00143C1F">
                                <w:rPr>
                                  <w:caps/>
                                  <w:color w:val="FFFFFF" w:themeColor="background1"/>
                                </w:rPr>
                                <w:t xml:space="preserve"> </w:t>
                              </w: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-</w:t>
                              </w:r>
                              <w:r w:rsidR="00143C1F">
                                <w:rPr>
                                  <w:caps/>
                                  <w:color w:val="FFFFFF" w:themeColor="background1"/>
                                </w:rPr>
                                <w:t xml:space="preserve"> </w:t>
                              </w: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tower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072015AC" id="Rectangle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416E04F7" w14:textId="1619B1C8" w:rsidR="0071024E" w:rsidRDefault="002A6D20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penetration testing report sky</w:t>
                        </w:r>
                        <w:r w:rsidR="00143C1F">
                          <w:rPr>
                            <w:caps/>
                            <w:color w:val="FFFFFF" w:themeColor="background1"/>
                          </w:rPr>
                          <w:t xml:space="preserve"> </w:t>
                        </w:r>
                        <w:r>
                          <w:rPr>
                            <w:caps/>
                            <w:color w:val="FFFFFF" w:themeColor="background1"/>
                          </w:rPr>
                          <w:t>-</w:t>
                        </w:r>
                        <w:r w:rsidR="00143C1F">
                          <w:rPr>
                            <w:caps/>
                            <w:color w:val="FFFFFF" w:themeColor="background1"/>
                          </w:rPr>
                          <w:t xml:space="preserve"> </w:t>
                        </w:r>
                        <w:r>
                          <w:rPr>
                            <w:caps/>
                            <w:color w:val="FFFFFF" w:themeColor="background1"/>
                          </w:rPr>
                          <w:t>tower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403DDB"/>
    <w:multiLevelType w:val="hybridMultilevel"/>
    <w:tmpl w:val="94726E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55483A"/>
    <w:multiLevelType w:val="hybridMultilevel"/>
    <w:tmpl w:val="C8BEADAA"/>
    <w:lvl w:ilvl="0" w:tplc="06787876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7783410">
    <w:abstractNumId w:val="1"/>
  </w:num>
  <w:num w:numId="2" w16cid:durableId="18708018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FE8"/>
    <w:rsid w:val="000F2403"/>
    <w:rsid w:val="00143C1F"/>
    <w:rsid w:val="002A6D20"/>
    <w:rsid w:val="002C1E40"/>
    <w:rsid w:val="00307967"/>
    <w:rsid w:val="00334A78"/>
    <w:rsid w:val="004B7EBC"/>
    <w:rsid w:val="005A6FE8"/>
    <w:rsid w:val="005B79F0"/>
    <w:rsid w:val="006A37C4"/>
    <w:rsid w:val="0071024E"/>
    <w:rsid w:val="00867A9F"/>
    <w:rsid w:val="00874FA1"/>
    <w:rsid w:val="00A327B3"/>
    <w:rsid w:val="00B7514C"/>
    <w:rsid w:val="00C64B33"/>
    <w:rsid w:val="00F168F1"/>
    <w:rsid w:val="00F46F13"/>
    <w:rsid w:val="00F92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955A36"/>
  <w15:chartTrackingRefBased/>
  <w15:docId w15:val="{98ADE3D6-A2D1-47B1-9DD8-127BAA3F4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6F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6F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6F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6F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6F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6F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6F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6F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6F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6F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6F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6F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6FE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6FE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6F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6F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6F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6F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6F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6F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6F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6F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6F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6F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6F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6FE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6F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6FE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6FE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102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024E"/>
  </w:style>
  <w:style w:type="paragraph" w:styleId="Footer">
    <w:name w:val="footer"/>
    <w:basedOn w:val="Normal"/>
    <w:link w:val="FooterChar"/>
    <w:uiPriority w:val="99"/>
    <w:unhideWhenUsed/>
    <w:rsid w:val="007102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024E"/>
  </w:style>
  <w:style w:type="table" w:styleId="TableGrid">
    <w:name w:val="Table Grid"/>
    <w:basedOn w:val="TableNormal"/>
    <w:uiPriority w:val="39"/>
    <w:rsid w:val="007102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079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79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hyperlink" Target="https://portswigger.net/web-security/sql-inject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F2CBE1A4682453895A1E332E6A074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EDE2C7-6242-4834-9F35-335ADEC7FF0A}"/>
      </w:docPartPr>
      <w:docPartBody>
        <w:p w:rsidR="000D5A11" w:rsidRDefault="00BF6BBC" w:rsidP="00BF6BBC">
          <w:pPr>
            <w:pStyle w:val="8F2CBE1A4682453895A1E332E6A074EF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0D7ABEC3E3AF44A58FE1C0B385FD34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98EB24-F54A-4007-9D89-CB1FF9FD3838}"/>
      </w:docPartPr>
      <w:docPartBody>
        <w:p w:rsidR="000D5A11" w:rsidRDefault="00BF6BBC" w:rsidP="00BF6BBC">
          <w:pPr>
            <w:pStyle w:val="0D7ABEC3E3AF44A58FE1C0B385FD344F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BBC"/>
    <w:rsid w:val="00063CD0"/>
    <w:rsid w:val="000D5A11"/>
    <w:rsid w:val="00115E0B"/>
    <w:rsid w:val="00334A78"/>
    <w:rsid w:val="006A37C4"/>
    <w:rsid w:val="0078376F"/>
    <w:rsid w:val="00867A9F"/>
    <w:rsid w:val="00BF6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F2CBE1A4682453895A1E332E6A074EF">
    <w:name w:val="8F2CBE1A4682453895A1E332E6A074EF"/>
    <w:rsid w:val="00BF6BBC"/>
  </w:style>
  <w:style w:type="paragraph" w:customStyle="1" w:styleId="0D7ABEC3E3AF44A58FE1C0B385FD344F">
    <w:name w:val="0D7ABEC3E3AF44A58FE1C0B385FD344F"/>
    <w:rsid w:val="00BF6BB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7</Pages>
  <Words>472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penetration testing report sky-tower</vt:lpstr>
    </vt:vector>
  </TitlesOfParts>
  <Company/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penetration testing report sky-tower</dc:title>
  <dc:subject/>
  <dc:creator>Yash Pawar</dc:creator>
  <cp:keywords/>
  <dc:description/>
  <cp:lastModifiedBy>Yash Pawar</cp:lastModifiedBy>
  <cp:revision>4</cp:revision>
  <dcterms:created xsi:type="dcterms:W3CDTF">2025-11-04T16:05:00Z</dcterms:created>
  <dcterms:modified xsi:type="dcterms:W3CDTF">2025-11-06T07:49:00Z</dcterms:modified>
</cp:coreProperties>
</file>